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  <w:r w:rsidRPr="001A18C2">
        <w:rPr>
          <w:b/>
          <w:bCs/>
          <w:sz w:val="27"/>
          <w:szCs w:val="27"/>
        </w:rPr>
        <w:t>Тема</w:t>
      </w:r>
      <w:r w:rsidR="00450297" w:rsidRPr="001A18C2">
        <w:rPr>
          <w:b/>
          <w:bCs/>
          <w:sz w:val="27"/>
          <w:szCs w:val="27"/>
        </w:rPr>
        <w:t xml:space="preserve"> проекта</w:t>
      </w:r>
      <w:r w:rsidRPr="001A18C2">
        <w:rPr>
          <w:b/>
          <w:bCs/>
          <w:sz w:val="27"/>
          <w:szCs w:val="27"/>
        </w:rPr>
        <w:t>: "Развитие функциональной грамотности на уроках физкультуры и во внеурочной деятельности"</w:t>
      </w:r>
    </w:p>
    <w:p w:rsidR="00B763E6" w:rsidRPr="001A18C2" w:rsidRDefault="00B763E6" w:rsidP="001A18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7"/>
          <w:szCs w:val="27"/>
        </w:rPr>
      </w:pPr>
    </w:p>
    <w:p w:rsidR="00450297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1A18C2">
        <w:rPr>
          <w:b/>
          <w:bCs/>
          <w:sz w:val="27"/>
          <w:szCs w:val="27"/>
          <w:u w:val="single"/>
        </w:rPr>
        <w:t xml:space="preserve">Участники проекта: </w:t>
      </w:r>
      <w:r w:rsidRPr="001A18C2">
        <w:rPr>
          <w:bCs/>
          <w:sz w:val="27"/>
          <w:szCs w:val="27"/>
        </w:rPr>
        <w:t>обучающиеся МБОУ СОШ № 3 города Кузнецка</w:t>
      </w:r>
      <w:r w:rsidR="00AD64BD" w:rsidRPr="001A18C2">
        <w:rPr>
          <w:bCs/>
          <w:sz w:val="27"/>
          <w:szCs w:val="27"/>
        </w:rPr>
        <w:t>.</w:t>
      </w:r>
      <w:r w:rsidRPr="001A18C2">
        <w:rPr>
          <w:bCs/>
          <w:sz w:val="27"/>
          <w:szCs w:val="27"/>
        </w:rPr>
        <w:t xml:space="preserve"> </w:t>
      </w:r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proofErr w:type="gramStart"/>
      <w:r w:rsidRPr="001A18C2">
        <w:rPr>
          <w:b/>
          <w:bCs/>
          <w:sz w:val="27"/>
          <w:szCs w:val="27"/>
          <w:u w:val="single"/>
        </w:rPr>
        <w:t>Цель:</w:t>
      </w:r>
      <w:r w:rsidRPr="001A18C2">
        <w:rPr>
          <w:bCs/>
          <w:sz w:val="27"/>
          <w:szCs w:val="27"/>
        </w:rPr>
        <w:t xml:space="preserve"> формирование функциональной грамотности у обучающихся на уроках физической культуры и во внеурочной деятельности как способа </w:t>
      </w:r>
      <w:r w:rsidR="00B763E6" w:rsidRPr="001A18C2">
        <w:rPr>
          <w:sz w:val="27"/>
          <w:szCs w:val="27"/>
        </w:rPr>
        <w:t xml:space="preserve">использования </w:t>
      </w:r>
      <w:r w:rsidRPr="001A18C2">
        <w:rPr>
          <w:sz w:val="27"/>
          <w:szCs w:val="27"/>
        </w:rPr>
        <w:t>ЗУН, приобретенных в школе для ре</w:t>
      </w:r>
      <w:bookmarkStart w:id="0" w:name="_GoBack"/>
      <w:bookmarkEnd w:id="0"/>
      <w:r w:rsidRPr="001A18C2">
        <w:rPr>
          <w:sz w:val="27"/>
          <w:szCs w:val="27"/>
        </w:rPr>
        <w:t>шения широкого диапазона жизненных задач в различных сферах человеческой деятельности, а также в межличностном общении и социальных отношениях.</w:t>
      </w:r>
      <w:proofErr w:type="gramEnd"/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sz w:val="27"/>
          <w:szCs w:val="27"/>
          <w:u w:val="single"/>
        </w:rPr>
      </w:pPr>
      <w:r w:rsidRPr="001A18C2">
        <w:rPr>
          <w:b/>
          <w:bCs/>
          <w:sz w:val="27"/>
          <w:szCs w:val="27"/>
          <w:u w:val="single"/>
        </w:rPr>
        <w:t>Задачи:</w:t>
      </w:r>
    </w:p>
    <w:p w:rsidR="00367311" w:rsidRPr="001A18C2" w:rsidRDefault="001336F7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7"/>
          <w:szCs w:val="27"/>
        </w:rPr>
      </w:pPr>
      <w:r w:rsidRPr="001A18C2">
        <w:rPr>
          <w:sz w:val="27"/>
          <w:szCs w:val="27"/>
        </w:rPr>
        <w:t xml:space="preserve">1) </w:t>
      </w:r>
      <w:r w:rsidR="00367311" w:rsidRPr="001A18C2">
        <w:rPr>
          <w:sz w:val="27"/>
          <w:szCs w:val="27"/>
        </w:rPr>
        <w:t>формирование системы знаний о физической культуре и жизненно важных двигательных умений и навыков;</w:t>
      </w:r>
    </w:p>
    <w:p w:rsidR="00367311" w:rsidRPr="001A18C2" w:rsidRDefault="001336F7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2) </w:t>
      </w:r>
      <w:r w:rsidR="00367311" w:rsidRPr="001A18C2">
        <w:rPr>
          <w:sz w:val="27"/>
          <w:szCs w:val="27"/>
        </w:rPr>
        <w:t xml:space="preserve">развитие индивидуальных двигательных способностей и повышение уровня физической подготовленности </w:t>
      </w:r>
      <w:r w:rsidR="001A18C2" w:rsidRPr="001A18C2">
        <w:rPr>
          <w:sz w:val="27"/>
          <w:szCs w:val="27"/>
        </w:rPr>
        <w:t>об</w:t>
      </w:r>
      <w:r w:rsidR="00367311" w:rsidRPr="001A18C2">
        <w:rPr>
          <w:sz w:val="27"/>
          <w:szCs w:val="27"/>
        </w:rPr>
        <w:t>уча</w:t>
      </w:r>
      <w:r w:rsidR="001A18C2" w:rsidRPr="001A18C2">
        <w:rPr>
          <w:sz w:val="27"/>
          <w:szCs w:val="27"/>
        </w:rPr>
        <w:t>ю</w:t>
      </w:r>
      <w:r w:rsidR="00367311" w:rsidRPr="001A18C2">
        <w:rPr>
          <w:sz w:val="27"/>
          <w:szCs w:val="27"/>
        </w:rPr>
        <w:t>щихся;</w:t>
      </w:r>
    </w:p>
    <w:p w:rsidR="00367311" w:rsidRPr="001A18C2" w:rsidRDefault="001336F7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>3)</w:t>
      </w:r>
      <w:r w:rsidR="00B50E4A" w:rsidRPr="001A18C2">
        <w:rPr>
          <w:sz w:val="27"/>
          <w:szCs w:val="27"/>
        </w:rPr>
        <w:t xml:space="preserve"> </w:t>
      </w:r>
      <w:r w:rsidR="00367311" w:rsidRPr="001A18C2">
        <w:rPr>
          <w:sz w:val="27"/>
          <w:szCs w:val="27"/>
        </w:rPr>
        <w:t>воспитание ценностных ориентаций на физическое совершенствование личности;</w:t>
      </w:r>
    </w:p>
    <w:p w:rsidR="00367311" w:rsidRPr="001A18C2" w:rsidRDefault="001336F7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4) </w:t>
      </w:r>
      <w:r w:rsidR="00367311" w:rsidRPr="001A18C2">
        <w:rPr>
          <w:sz w:val="27"/>
          <w:szCs w:val="27"/>
        </w:rPr>
        <w:t>формирование потребности в регулярных занятиях физическими упражнениями и избранным видом спорта;</w:t>
      </w:r>
    </w:p>
    <w:p w:rsidR="00367311" w:rsidRPr="001A18C2" w:rsidRDefault="001336F7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5) </w:t>
      </w:r>
      <w:r w:rsidR="00367311" w:rsidRPr="001A18C2">
        <w:rPr>
          <w:sz w:val="27"/>
          <w:szCs w:val="27"/>
        </w:rPr>
        <w:t>воспитание моральных и волевых качеств;</w:t>
      </w:r>
    </w:p>
    <w:p w:rsidR="00367311" w:rsidRPr="001A18C2" w:rsidRDefault="001336F7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6) </w:t>
      </w:r>
      <w:r w:rsidR="00367311" w:rsidRPr="001A18C2">
        <w:rPr>
          <w:sz w:val="27"/>
          <w:szCs w:val="27"/>
        </w:rPr>
        <w:t>развитие опыта межличностного общения.</w:t>
      </w:r>
    </w:p>
    <w:p w:rsidR="007F20E3" w:rsidRPr="001A18C2" w:rsidRDefault="007F20E3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  <w:u w:val="single"/>
        </w:rPr>
        <w:t>Ресурсы реализации проекта:</w:t>
      </w:r>
      <w:r w:rsidRPr="001A18C2">
        <w:rPr>
          <w:sz w:val="27"/>
          <w:szCs w:val="27"/>
        </w:rPr>
        <w:t xml:space="preserve"> </w:t>
      </w:r>
      <w:r w:rsidR="00B65656" w:rsidRPr="001A18C2">
        <w:rPr>
          <w:sz w:val="27"/>
          <w:szCs w:val="27"/>
        </w:rPr>
        <w:t xml:space="preserve">урочная и внеурочная деятельность </w:t>
      </w:r>
      <w:proofErr w:type="gramStart"/>
      <w:r w:rsidR="00B65656" w:rsidRPr="001A18C2">
        <w:rPr>
          <w:sz w:val="27"/>
          <w:szCs w:val="27"/>
        </w:rPr>
        <w:t>обучающихся</w:t>
      </w:r>
      <w:proofErr w:type="gramEnd"/>
      <w:r w:rsidR="00B65656" w:rsidRPr="001A18C2">
        <w:rPr>
          <w:sz w:val="27"/>
          <w:szCs w:val="27"/>
        </w:rPr>
        <w:t xml:space="preserve"> МБОУ СОШ №3 города Кузнецка.</w:t>
      </w:r>
    </w:p>
    <w:p w:rsidR="001A18C2" w:rsidRPr="001A18C2" w:rsidRDefault="001A18C2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  <w:u w:val="single"/>
        </w:rPr>
        <w:t>Сроки реализации проекта:</w:t>
      </w:r>
      <w:r w:rsidRPr="001A18C2">
        <w:rPr>
          <w:sz w:val="27"/>
          <w:szCs w:val="27"/>
        </w:rPr>
        <w:t xml:space="preserve"> 2019-2020 учебный год.</w:t>
      </w:r>
    </w:p>
    <w:p w:rsidR="00AD64BD" w:rsidRPr="001A18C2" w:rsidRDefault="00AD64BD" w:rsidP="001A18C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7"/>
          <w:szCs w:val="27"/>
          <w:u w:val="single"/>
        </w:rPr>
      </w:pPr>
      <w:r w:rsidRPr="001A18C2">
        <w:rPr>
          <w:b/>
          <w:sz w:val="27"/>
          <w:szCs w:val="27"/>
          <w:u w:val="single"/>
        </w:rPr>
        <w:t>Предполагаемые результаты:</w:t>
      </w:r>
    </w:p>
    <w:p w:rsidR="00AD64BD" w:rsidRPr="001A18C2" w:rsidRDefault="00AD64BD" w:rsidP="001A18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A18C2">
        <w:rPr>
          <w:sz w:val="27"/>
          <w:szCs w:val="27"/>
        </w:rPr>
        <w:t>обеспечение качес</w:t>
      </w:r>
      <w:r w:rsidR="00B65656" w:rsidRPr="001A18C2">
        <w:rPr>
          <w:sz w:val="27"/>
          <w:szCs w:val="27"/>
        </w:rPr>
        <w:t xml:space="preserve">тва знаний </w:t>
      </w:r>
      <w:r w:rsidR="001A18C2" w:rsidRPr="001A18C2">
        <w:rPr>
          <w:sz w:val="27"/>
          <w:szCs w:val="27"/>
        </w:rPr>
        <w:t>об</w:t>
      </w:r>
      <w:r w:rsidR="00B65656" w:rsidRPr="001A18C2">
        <w:rPr>
          <w:sz w:val="27"/>
          <w:szCs w:val="27"/>
        </w:rPr>
        <w:t>уча</w:t>
      </w:r>
      <w:r w:rsidR="001A18C2" w:rsidRPr="001A18C2">
        <w:rPr>
          <w:sz w:val="27"/>
          <w:szCs w:val="27"/>
        </w:rPr>
        <w:t>ю</w:t>
      </w:r>
      <w:r w:rsidR="00B65656" w:rsidRPr="001A18C2">
        <w:rPr>
          <w:sz w:val="27"/>
          <w:szCs w:val="27"/>
        </w:rPr>
        <w:t>щихся не ниже – 85</w:t>
      </w:r>
      <w:r w:rsidRPr="001A18C2">
        <w:rPr>
          <w:sz w:val="27"/>
          <w:szCs w:val="27"/>
        </w:rPr>
        <w:t xml:space="preserve">%, успеваемости – 100%; </w:t>
      </w:r>
    </w:p>
    <w:p w:rsidR="00AD64BD" w:rsidRPr="001A18C2" w:rsidRDefault="00AD64BD" w:rsidP="001A18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успешное участие </w:t>
      </w:r>
      <w:r w:rsidR="001A18C2" w:rsidRPr="001A18C2">
        <w:rPr>
          <w:sz w:val="27"/>
          <w:szCs w:val="27"/>
        </w:rPr>
        <w:t>об</w:t>
      </w:r>
      <w:r w:rsidRPr="001A18C2">
        <w:rPr>
          <w:sz w:val="27"/>
          <w:szCs w:val="27"/>
        </w:rPr>
        <w:t>уча</w:t>
      </w:r>
      <w:r w:rsidR="001A18C2" w:rsidRPr="001A18C2">
        <w:rPr>
          <w:sz w:val="27"/>
          <w:szCs w:val="27"/>
        </w:rPr>
        <w:t>ю</w:t>
      </w:r>
      <w:r w:rsidRPr="001A18C2">
        <w:rPr>
          <w:sz w:val="27"/>
          <w:szCs w:val="27"/>
        </w:rPr>
        <w:t xml:space="preserve">щихся в олимпиадах и конференциях различного уровня; </w:t>
      </w:r>
    </w:p>
    <w:p w:rsidR="00AD64BD" w:rsidRPr="001A18C2" w:rsidRDefault="00AD64BD" w:rsidP="001A18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рост личностных качеств и общих компетенций </w:t>
      </w:r>
      <w:r w:rsidR="001A18C2" w:rsidRPr="001A18C2">
        <w:rPr>
          <w:sz w:val="27"/>
          <w:szCs w:val="27"/>
        </w:rPr>
        <w:t>об</w:t>
      </w:r>
      <w:r w:rsidRPr="001A18C2">
        <w:rPr>
          <w:sz w:val="27"/>
          <w:szCs w:val="27"/>
        </w:rPr>
        <w:t>уча</w:t>
      </w:r>
      <w:r w:rsidR="001A18C2" w:rsidRPr="001A18C2">
        <w:rPr>
          <w:sz w:val="27"/>
          <w:szCs w:val="27"/>
        </w:rPr>
        <w:t>ю</w:t>
      </w:r>
      <w:r w:rsidRPr="001A18C2">
        <w:rPr>
          <w:sz w:val="27"/>
          <w:szCs w:val="27"/>
        </w:rPr>
        <w:t>щихся;</w:t>
      </w:r>
    </w:p>
    <w:p w:rsidR="00AD64BD" w:rsidRPr="001A18C2" w:rsidRDefault="00AD64BD" w:rsidP="001A18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повышение мотивации </w:t>
      </w:r>
      <w:proofErr w:type="gramStart"/>
      <w:r w:rsidR="001A18C2" w:rsidRPr="001A18C2">
        <w:rPr>
          <w:sz w:val="27"/>
          <w:szCs w:val="27"/>
        </w:rPr>
        <w:t>об</w:t>
      </w:r>
      <w:r w:rsidRPr="001A18C2">
        <w:rPr>
          <w:sz w:val="27"/>
          <w:szCs w:val="27"/>
        </w:rPr>
        <w:t>уча</w:t>
      </w:r>
      <w:r w:rsidR="001A18C2" w:rsidRPr="001A18C2">
        <w:rPr>
          <w:sz w:val="27"/>
          <w:szCs w:val="27"/>
        </w:rPr>
        <w:t>ю</w:t>
      </w:r>
      <w:r w:rsidRPr="001A18C2">
        <w:rPr>
          <w:sz w:val="27"/>
          <w:szCs w:val="27"/>
        </w:rPr>
        <w:t>щихся</w:t>
      </w:r>
      <w:proofErr w:type="gramEnd"/>
      <w:r w:rsidRPr="001A18C2">
        <w:rPr>
          <w:sz w:val="27"/>
          <w:szCs w:val="27"/>
        </w:rPr>
        <w:t xml:space="preserve"> к изучению физической культуры и занятиям спортом: </w:t>
      </w:r>
    </w:p>
    <w:p w:rsidR="00AD64BD" w:rsidRPr="001A18C2" w:rsidRDefault="00AD64BD" w:rsidP="001A18C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приобретение школьниками опыта самостоятельного выбора </w:t>
      </w:r>
      <w:proofErr w:type="spellStart"/>
      <w:r w:rsidRPr="001A18C2">
        <w:rPr>
          <w:sz w:val="27"/>
          <w:szCs w:val="27"/>
        </w:rPr>
        <w:t>исследовательско</w:t>
      </w:r>
      <w:proofErr w:type="spellEnd"/>
      <w:r w:rsidRPr="001A18C2">
        <w:rPr>
          <w:sz w:val="27"/>
          <w:szCs w:val="27"/>
        </w:rPr>
        <w:t xml:space="preserve"> - творческой деятельности, анализа и оценки полученного результата.</w:t>
      </w:r>
    </w:p>
    <w:p w:rsidR="00367311" w:rsidRPr="001A18C2" w:rsidRDefault="00B763E6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Функциональная </w:t>
      </w:r>
      <w:r w:rsidR="00367311" w:rsidRPr="001A18C2">
        <w:rPr>
          <w:sz w:val="27"/>
          <w:szCs w:val="27"/>
        </w:rPr>
        <w:t xml:space="preserve">грамотность как результат обучения формируется посредством каждого школьного предмета. </w:t>
      </w:r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>Под функциональной грамотностью понимается «способность использовать ЗУН, приобретенные в школе для решения широкого диапазона жизненных задач в различных сферах человеческой деятельности, а также в межличностном общении и социальных отношениях».</w:t>
      </w:r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>Процесс физического воспитания школьников может служить настоящей школой жизни, познания, общения, взаимопонимания и самовыражения. Основываясь на духовном фундаменте личности, необходимо развивать у детей стремление к самоанализу, самооценке, самосовершенствованию.</w:t>
      </w:r>
    </w:p>
    <w:p w:rsidR="00367311" w:rsidRPr="001A18C2" w:rsidRDefault="00993095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По средствам </w:t>
      </w:r>
      <w:r w:rsidR="00582EBC" w:rsidRPr="001A18C2">
        <w:rPr>
          <w:sz w:val="27"/>
          <w:szCs w:val="27"/>
        </w:rPr>
        <w:t>ф</w:t>
      </w:r>
      <w:r w:rsidRPr="001A18C2">
        <w:rPr>
          <w:sz w:val="27"/>
          <w:szCs w:val="27"/>
        </w:rPr>
        <w:t xml:space="preserve">изического </w:t>
      </w:r>
      <w:r w:rsidR="001336F7" w:rsidRPr="001A18C2">
        <w:rPr>
          <w:sz w:val="27"/>
          <w:szCs w:val="27"/>
        </w:rPr>
        <w:t>воспитания ф</w:t>
      </w:r>
      <w:r w:rsidR="00BC1C14" w:rsidRPr="001A18C2">
        <w:rPr>
          <w:sz w:val="27"/>
          <w:szCs w:val="27"/>
        </w:rPr>
        <w:t>ормируются</w:t>
      </w:r>
      <w:r w:rsidRPr="001A18C2">
        <w:rPr>
          <w:sz w:val="27"/>
          <w:szCs w:val="27"/>
        </w:rPr>
        <w:t xml:space="preserve"> следующие </w:t>
      </w:r>
      <w:r w:rsidR="00367311" w:rsidRPr="001A18C2">
        <w:rPr>
          <w:sz w:val="27"/>
          <w:szCs w:val="27"/>
        </w:rPr>
        <w:t>компетенции</w:t>
      </w:r>
      <w:r w:rsidRPr="001A18C2">
        <w:rPr>
          <w:sz w:val="27"/>
          <w:szCs w:val="27"/>
        </w:rPr>
        <w:t>:</w:t>
      </w:r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 xml:space="preserve">1. Воспитание бережного отношения к собственному здоровью, приобретение умений и навыков в индивидуальных занятиях физической культурой, </w:t>
      </w:r>
      <w:r w:rsidRPr="001A18C2">
        <w:rPr>
          <w:sz w:val="27"/>
          <w:szCs w:val="27"/>
        </w:rPr>
        <w:lastRenderedPageBreak/>
        <w:t>ориентированных на повышение работоспособности, предупреждение заболеваний</w:t>
      </w:r>
      <w:r w:rsidR="001336F7" w:rsidRPr="001A18C2">
        <w:rPr>
          <w:sz w:val="27"/>
          <w:szCs w:val="27"/>
        </w:rPr>
        <w:t xml:space="preserve">. </w:t>
      </w:r>
      <w:r w:rsidRPr="001A18C2">
        <w:rPr>
          <w:sz w:val="27"/>
          <w:szCs w:val="27"/>
        </w:rPr>
        <w:t>Комплексы лечебной физической культуры.</w:t>
      </w:r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>2. Овладение технологиями современных оздоровительных систем физического воспитания</w:t>
      </w:r>
      <w:r w:rsidR="001336F7" w:rsidRPr="001A18C2">
        <w:rPr>
          <w:sz w:val="27"/>
          <w:szCs w:val="27"/>
        </w:rPr>
        <w:t>.</w:t>
      </w:r>
      <w:r w:rsidR="00450297" w:rsidRPr="001A18C2">
        <w:rPr>
          <w:sz w:val="27"/>
          <w:szCs w:val="27"/>
        </w:rPr>
        <w:t xml:space="preserve"> </w:t>
      </w:r>
      <w:r w:rsidRPr="001A18C2">
        <w:rPr>
          <w:sz w:val="27"/>
          <w:szCs w:val="27"/>
        </w:rPr>
        <w:t>Знание особенностей физической работоспособности человека, факторов положительного влияния физических упражнений на здоровье и формирование здорового образа жизни</w:t>
      </w:r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>3. Обогащение двигательного опыта профессионально-прикладными упражнениями, ориентированными на подготовку к предстоящей жизнедеятельности</w:t>
      </w:r>
      <w:r w:rsidR="00954A1F" w:rsidRPr="001A18C2">
        <w:rPr>
          <w:sz w:val="27"/>
          <w:szCs w:val="27"/>
        </w:rPr>
        <w:t>.</w:t>
      </w:r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>4. Усвоение системы знаний о занятиях физической культурой, их роли и значении в формировании здорового образа жизни и социальной ориентации</w:t>
      </w:r>
    </w:p>
    <w:p w:rsidR="00367311" w:rsidRPr="001A18C2" w:rsidRDefault="00367311" w:rsidP="001A18C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1A18C2">
        <w:rPr>
          <w:sz w:val="27"/>
          <w:szCs w:val="27"/>
        </w:rPr>
        <w:t>Знание особенностей индивидуального здоровья, физического развития, возможностей их коррекции посредством занятий физическими упражнениями; владение методикой организации индивидуальных форм занятий физическими упражнениями; умение выполнять индивидуальные комплексы упражнений, использовать приобретенные знания и умения в практической деятельности</w:t>
      </w:r>
      <w:r w:rsidR="00993095" w:rsidRPr="001A18C2">
        <w:rPr>
          <w:sz w:val="27"/>
          <w:szCs w:val="27"/>
        </w:rPr>
        <w:t>.</w:t>
      </w:r>
    </w:p>
    <w:p w:rsidR="00367311" w:rsidRPr="001A18C2" w:rsidRDefault="00367311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Для того</w:t>
      </w:r>
      <w:proofErr w:type="gramStart"/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proofErr w:type="gramEnd"/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чтобы здоровый образ жизни стал не неким общественным эталоном, а осознанной индивидуальной потребностью, необходимо достижение уровня функциональной грамотности в сфере созидания собственного здоровья. Помочь ребенку в этом деле должен педагог, используя личностно-ориентированные методы обучения и воспитания.</w:t>
      </w:r>
    </w:p>
    <w:p w:rsidR="006C301E" w:rsidRPr="001A18C2" w:rsidRDefault="006C301E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</w:t>
      </w:r>
      <w:r w:rsidR="001336F7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наиболее эффективного достижения </w:t>
      </w: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этой цели был внедрен проект по формированию функциональной грамотности</w:t>
      </w:r>
      <w:r w:rsidR="001336F7" w:rsidRPr="001A18C2">
        <w:rPr>
          <w:rFonts w:ascii="Times New Roman" w:hAnsi="Times New Roman" w:cs="Times New Roman"/>
          <w:bCs/>
          <w:sz w:val="27"/>
          <w:szCs w:val="27"/>
        </w:rPr>
        <w:t xml:space="preserve"> на уроках физкультуры и во внеурочной деятельности.</w:t>
      </w:r>
    </w:p>
    <w:p w:rsidR="006C301E" w:rsidRPr="001A18C2" w:rsidRDefault="006C301E" w:rsidP="001A18C2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Cs/>
          <w:sz w:val="27"/>
          <w:szCs w:val="27"/>
        </w:rPr>
      </w:pPr>
      <w:r w:rsidRPr="001A18C2">
        <w:rPr>
          <w:bCs/>
          <w:sz w:val="27"/>
          <w:szCs w:val="27"/>
        </w:rPr>
        <w:t>Описание проекта</w:t>
      </w:r>
    </w:p>
    <w:p w:rsidR="001336F7" w:rsidRPr="001A18C2" w:rsidRDefault="001336F7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Данный проект </w:t>
      </w:r>
      <w:r w:rsidR="00397E54"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проходил несколько этапов:</w:t>
      </w:r>
    </w:p>
    <w:p w:rsidR="006C301E" w:rsidRPr="001A18C2" w:rsidRDefault="006C301E" w:rsidP="001A18C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Планирование и организация.</w:t>
      </w:r>
    </w:p>
    <w:p w:rsidR="00397E54" w:rsidRPr="001A18C2" w:rsidRDefault="006C301E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 этом этапе </w:t>
      </w:r>
      <w:r w:rsidR="001336F7"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была поставлена </w:t>
      </w: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цель и задач</w:t>
      </w:r>
      <w:r w:rsidR="00397E54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и, тематика, направление работы, б</w:t>
      </w:r>
      <w:r w:rsidR="001336F7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ыла сформирована </w:t>
      </w: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мотивация на самостоятельную поисковую деятельно</w:t>
      </w:r>
      <w:r w:rsidR="001336F7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сть </w:t>
      </w:r>
      <w:proofErr w:type="gramStart"/>
      <w:r w:rsidR="001336F7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обучающихся</w:t>
      </w:r>
      <w:proofErr w:type="gramEnd"/>
      <w:r w:rsidR="00397E54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составлен</w:t>
      </w: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план</w:t>
      </w:r>
      <w:r w:rsidR="00397E54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работы и сроки его реализации, распределены</w:t>
      </w: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r w:rsidR="00397E54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обязанности</w:t>
      </w: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и задач</w:t>
      </w:r>
      <w:r w:rsidR="00397E54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и</w:t>
      </w: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между участниками проекта. </w:t>
      </w:r>
    </w:p>
    <w:p w:rsidR="006C301E" w:rsidRPr="001A18C2" w:rsidRDefault="006C301E" w:rsidP="001A18C2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Практический</w:t>
      </w:r>
      <w:r w:rsidR="00DB6276"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B6276" w:rsidRPr="001A18C2" w:rsidRDefault="00DB6276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уроках физической культуры и во внеурочной деятельности</w:t>
      </w:r>
      <w:r w:rsidR="00582EBC"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проводилась работа по следующим направлениям</w:t>
      </w: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97E54" w:rsidRPr="001A18C2" w:rsidRDefault="006C301E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1.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Обучение двигательным н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авыкам: способность выбирать стратегию и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тактику, в зависимости от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цели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обучения: готовность приобретать новые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знани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я по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собственной инициативе (учитывая свой опыт и обратную связь с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ок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ружающими); замечать 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проблемы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и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искать пути их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решения;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брать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на 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себя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ответственность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по собственной 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инициативе;</w:t>
      </w:r>
    </w:p>
    <w:p w:rsidR="00450297" w:rsidRPr="001A18C2" w:rsidRDefault="00B50E4A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2.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Развити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е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механизмов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движения: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умение делать замены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упражнени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й,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предви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деть, предугадывать движения,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выполнять 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тестовые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задания, определяющие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индивидуальный уровень физической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подготовленности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;</w:t>
      </w:r>
    </w:p>
    <w:p w:rsidR="00B50E4A" w:rsidRPr="001A18C2" w:rsidRDefault="00450297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3.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Развитие 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навыков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анали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тического</w:t>
      </w:r>
      <w:r w:rsidR="00B50E4A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чтения: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выделение </w:t>
      </w:r>
      <w:r w:rsidR="00B50E4A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терминов,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составление упражнений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;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</w:p>
    <w:p w:rsidR="00C60CDE" w:rsidRPr="001A18C2" w:rsidRDefault="00B50E4A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4.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Развитие навыков выражать информацию: в виде схем, таблиц,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графиков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;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</w:p>
    <w:p w:rsidR="00397E54" w:rsidRPr="001A18C2" w:rsidRDefault="00B50E4A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5.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Ра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звитие самоанализа, самооценки: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умение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анализи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ровать и оценивать 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деятельность 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одноклассников;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умение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давать рекомендации для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самостоятельных 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lastRenderedPageBreak/>
        <w:t xml:space="preserve">занятий физкультурой, опираясь на современные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физкульт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урно</w:t>
      </w:r>
      <w:r w:rsidR="00AD64BD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-</w:t>
      </w:r>
      <w:r w:rsidR="0045029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оздоровительные 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технологии;</w:t>
      </w:r>
    </w:p>
    <w:p w:rsidR="00397E54" w:rsidRPr="001A18C2" w:rsidRDefault="00B50E4A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6.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Обогащение словарного и двигательного запаса </w:t>
      </w:r>
      <w:proofErr w:type="gramStart"/>
      <w:r w:rsidR="001A18C2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об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уча</w:t>
      </w:r>
      <w:r w:rsidR="001A18C2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ю</w:t>
      </w:r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щихся</w:t>
      </w:r>
      <w:proofErr w:type="gramEnd"/>
      <w:r w:rsidR="00397E54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;</w:t>
      </w:r>
    </w:p>
    <w:p w:rsidR="00B50E4A" w:rsidRPr="001A18C2" w:rsidRDefault="00B50E4A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7.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В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ладение устным и письменным общением: владение разными видами информации; умение вести дискуссию по проблемам развития спорта и занятий физической культурой; выработка собственной позиции по данным вопросам</w:t>
      </w:r>
      <w:r w:rsidR="00B65656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;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</w:p>
    <w:p w:rsidR="001336F7" w:rsidRPr="001A18C2" w:rsidRDefault="00B50E4A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8. Воспитание 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бережного отношения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к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со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бственному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здоровью: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="00C60CD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понимание ЗОЖ, приобретение умений и навыков в индивидуальных занятиях физической </w:t>
      </w: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культурой, ориентированных на повышение работоспособности, предупреждение заболеваний, оказание первой помощи при травмах.</w:t>
      </w:r>
    </w:p>
    <w:p w:rsidR="00582EBC" w:rsidRPr="001A18C2" w:rsidRDefault="00954A1F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</w:pPr>
      <w:r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В ходе проекта и</w:t>
      </w:r>
      <w:r w:rsidR="001336F7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спользовались </w:t>
      </w:r>
      <w:proofErr w:type="spellStart"/>
      <w:r w:rsidR="00582EBC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р</w:t>
      </w:r>
      <w:r w:rsidR="00B50E4A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азноуровневые</w:t>
      </w:r>
      <w:proofErr w:type="spellEnd"/>
      <w:r w:rsidR="00B50E4A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 xml:space="preserve"> </w:t>
      </w:r>
      <w:r w:rsidR="006C301E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задания</w:t>
      </w:r>
      <w:r w:rsidR="00B50E4A" w:rsidRPr="001A18C2">
        <w:rPr>
          <w:rFonts w:ascii="Times New Roman" w:hAnsi="Times New Roman" w:cs="Times New Roman"/>
          <w:color w:val="111115"/>
          <w:sz w:val="27"/>
          <w:szCs w:val="27"/>
          <w:shd w:val="clear" w:color="auto" w:fill="FFFFFF"/>
        </w:rPr>
        <w:t>. (Приложение 1)</w:t>
      </w:r>
    </w:p>
    <w:p w:rsidR="00954A1F" w:rsidRPr="001A18C2" w:rsidRDefault="00C60CDE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Кроме того, </w:t>
      </w:r>
      <w:r w:rsidR="00954A1F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работе с </w:t>
      </w:r>
      <w:proofErr w:type="gramStart"/>
      <w:r w:rsidR="00954A1F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обучающимися</w:t>
      </w:r>
      <w:proofErr w:type="gramEnd"/>
      <w:r w:rsidR="00954A1F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применялась методика мониторинговых исследований физического развития и физической подготовленности обучающихся. Цель методики – дать знания, умения и навыки, необходимые для оценки показателей собственного здоровья, развития физических кондиций.</w:t>
      </w: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D64BD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(Приложение 2)</w:t>
      </w:r>
    </w:p>
    <w:p w:rsidR="006C301E" w:rsidRPr="001A18C2" w:rsidRDefault="006C301E" w:rsidP="001A18C2">
      <w:pPr>
        <w:numPr>
          <w:ilvl w:val="0"/>
          <w:numId w:val="3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Итогово</w:t>
      </w:r>
      <w:proofErr w:type="spellEnd"/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-аналитический</w:t>
      </w:r>
      <w:r w:rsidR="00582EBC"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7F20E3" w:rsidRPr="001A18C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Результаты проекта.</w:t>
      </w:r>
    </w:p>
    <w:p w:rsidR="006C301E" w:rsidRPr="001A18C2" w:rsidRDefault="00582EBC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Анализ результатов работы за 2019-2020 учебный год показал результативность реализации данного проекта.</w:t>
      </w:r>
      <w:r w:rsidR="00AD64BD" w:rsidRPr="001A18C2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(Приложение 3)</w:t>
      </w:r>
    </w:p>
    <w:p w:rsidR="00582EBC" w:rsidRPr="001A18C2" w:rsidRDefault="007531DD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образом, п</w:t>
      </w:r>
      <w:r w:rsidR="00976C10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сравнению с 2 предыдущими годами обучения в 2019-2020 обучающиеся МБОУ СОШ №3 города Кузнецка приняли участие в большем количестве </w:t>
      </w:r>
      <w:r w:rsidR="007F20E3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различных </w:t>
      </w:r>
      <w:r w:rsidR="00976C10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спортивных конкурсов и заняли большее количество призовых мест.</w:t>
      </w:r>
      <w:r w:rsidR="007F20E3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Качество знаний увеличилось.</w:t>
      </w:r>
    </w:p>
    <w:p w:rsidR="00367311" w:rsidRPr="001A18C2" w:rsidRDefault="002876C7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Кроме того</w:t>
      </w:r>
      <w:r w:rsidR="00367311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в процессе </w:t>
      </w:r>
      <w:r w:rsidR="007F20E3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реализации данного проекта </w:t>
      </w:r>
      <w:r w:rsidR="00367311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школе, </w:t>
      </w:r>
      <w:r w:rsidR="007F20E3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обучающиеся </w:t>
      </w:r>
      <w:r w:rsidR="007531DD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научились</w:t>
      </w:r>
      <w:r w:rsidR="00367311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измерению, расчету и оценке индиви</w:t>
      </w:r>
      <w:r w:rsidR="007531DD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дуальных достижений, </w:t>
      </w:r>
      <w:r w:rsidR="007F20E3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научились контролировать </w:t>
      </w:r>
      <w:r w:rsidR="00367311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уровень физической</w:t>
      </w:r>
      <w:r w:rsidR="007531DD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подготовленности и корректировать</w:t>
      </w:r>
      <w:r w:rsidR="00367311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(вначале с помощью педагога, затем самостоятельно) индивидуальные планы физического самосо</w:t>
      </w:r>
      <w:r w:rsidR="007531DD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вершенствования. </w:t>
      </w:r>
      <w:proofErr w:type="gramStart"/>
      <w:r w:rsidR="007531DD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Дети овладели</w:t>
      </w:r>
      <w:r w:rsidR="00367311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знаниями: о здоровом образе жизни и его связи с укреплением здоровья; роли и месте физической культуры в организации здорового образа жизни, о своих индивидуальных особенностях физического развития и физической подготовленности, об особенностях индивидуального здоровья и о функциональных возможностях организма, формируют знания по составлению содержания занятий в соответствии с собственными задачами и индивидуальными особенностями развития.</w:t>
      </w:r>
      <w:proofErr w:type="gramEnd"/>
    </w:p>
    <w:p w:rsidR="00367311" w:rsidRPr="001A18C2" w:rsidRDefault="00367311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Эти личн</w:t>
      </w:r>
      <w:r w:rsidR="00C60CDE"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остные новообразования, </w:t>
      </w: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и являются индикативными показателями формирующейся функциональной грамотности обучающегося в сфере созидания собственного здоровья. Где проявлениями основных компетенций являются действия ребенка – «изучать», «находить», «мыслить», «содействовать», «приниматься за дело».</w:t>
      </w:r>
    </w:p>
    <w:p w:rsidR="00367311" w:rsidRPr="001A18C2" w:rsidRDefault="00367311" w:rsidP="001A18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A18C2">
        <w:rPr>
          <w:rFonts w:ascii="Times New Roman" w:eastAsia="Times New Roman" w:hAnsi="Times New Roman" w:cs="Times New Roman"/>
          <w:sz w:val="27"/>
          <w:szCs w:val="27"/>
          <w:lang w:eastAsia="ru-RU"/>
        </w:rPr>
        <w:t>Данные компетенции функционально грамотной личности находят свое отражение в портрете современного выпускника школы… «креативный и критически мыслящий, активно и целенаправленно познающий мир; способный осуществлять информационно-познавательную деятельность; осознанно выполняющий и пропагандирующий правила здорового, целесообразного образа жизни".</w:t>
      </w:r>
    </w:p>
    <w:sectPr w:rsidR="00367311" w:rsidRPr="001A18C2" w:rsidSect="001A18C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56AD1"/>
    <w:multiLevelType w:val="multilevel"/>
    <w:tmpl w:val="38B0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1444F9"/>
    <w:multiLevelType w:val="multilevel"/>
    <w:tmpl w:val="95B6F5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695E37"/>
    <w:multiLevelType w:val="hybridMultilevel"/>
    <w:tmpl w:val="9858ED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815959"/>
    <w:multiLevelType w:val="multilevel"/>
    <w:tmpl w:val="FAF4F9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1572F7"/>
    <w:multiLevelType w:val="hybridMultilevel"/>
    <w:tmpl w:val="C4C0AC46"/>
    <w:lvl w:ilvl="0" w:tplc="86DE56A0">
      <w:numFmt w:val="bullet"/>
      <w:lvlText w:val=""/>
      <w:lvlJc w:val="left"/>
      <w:pPr>
        <w:ind w:left="78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11"/>
    <w:rsid w:val="001336F7"/>
    <w:rsid w:val="001A18C2"/>
    <w:rsid w:val="002876C7"/>
    <w:rsid w:val="00367311"/>
    <w:rsid w:val="00397E54"/>
    <w:rsid w:val="00450297"/>
    <w:rsid w:val="0045298A"/>
    <w:rsid w:val="00582EBC"/>
    <w:rsid w:val="006C301E"/>
    <w:rsid w:val="007531DD"/>
    <w:rsid w:val="007F20E3"/>
    <w:rsid w:val="00954A1F"/>
    <w:rsid w:val="00976C10"/>
    <w:rsid w:val="00993095"/>
    <w:rsid w:val="00AD64BD"/>
    <w:rsid w:val="00B50E4A"/>
    <w:rsid w:val="00B65656"/>
    <w:rsid w:val="00B763E6"/>
    <w:rsid w:val="00B91983"/>
    <w:rsid w:val="00BC1C14"/>
    <w:rsid w:val="00C60CDE"/>
    <w:rsid w:val="00DB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6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6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2020-11-05T13:06:00Z</dcterms:created>
  <dcterms:modified xsi:type="dcterms:W3CDTF">2020-11-05T13:20:00Z</dcterms:modified>
</cp:coreProperties>
</file>